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5E3BEF" w:rsidRDefault="005E3BEF" w:rsidP="00DE681E">
      <w:pPr>
        <w:spacing w:after="0"/>
        <w:rPr>
          <w:rFonts w:ascii="Arial" w:hAnsi="Arial" w:cs="Arial"/>
          <w:b/>
          <w:sz w:val="24"/>
          <w:szCs w:val="24"/>
        </w:rPr>
      </w:pPr>
    </w:p>
    <w:p w:rsidR="00541AD1" w:rsidRPr="000C2AEF" w:rsidRDefault="00365CCD" w:rsidP="00DE681E">
      <w:pPr>
        <w:spacing w:after="0"/>
        <w:rPr>
          <w:rFonts w:ascii="Arial" w:hAnsi="Arial" w:cs="Arial"/>
          <w:b/>
          <w:sz w:val="24"/>
          <w:szCs w:val="24"/>
        </w:rPr>
      </w:pPr>
      <w:r>
        <w:rPr>
          <w:rFonts w:ascii="Arial" w:hAnsi="Arial" w:cs="Arial"/>
          <w:b/>
          <w:sz w:val="24"/>
          <w:szCs w:val="24"/>
        </w:rPr>
        <w:t>Lancashire Skills</w:t>
      </w:r>
      <w:r w:rsidR="000C2AEF" w:rsidRPr="000C2AEF">
        <w:rPr>
          <w:rFonts w:ascii="Arial" w:hAnsi="Arial" w:cs="Arial"/>
          <w:b/>
          <w:sz w:val="24"/>
          <w:szCs w:val="24"/>
        </w:rPr>
        <w:t xml:space="preserve"> Board</w:t>
      </w:r>
    </w:p>
    <w:p w:rsidR="000C2AEF" w:rsidRPr="000C2AEF" w:rsidRDefault="000C2AEF" w:rsidP="00DE681E">
      <w:pPr>
        <w:spacing w:after="0"/>
        <w:rPr>
          <w:rFonts w:ascii="Arial" w:hAnsi="Arial" w:cs="Arial"/>
          <w:b/>
          <w:sz w:val="24"/>
          <w:szCs w:val="24"/>
        </w:rPr>
      </w:pPr>
    </w:p>
    <w:p w:rsidR="000C2AEF" w:rsidRPr="000C2AEF" w:rsidRDefault="00041734" w:rsidP="00DE681E">
      <w:pPr>
        <w:spacing w:after="0"/>
        <w:rPr>
          <w:rFonts w:ascii="Arial" w:hAnsi="Arial" w:cs="Arial"/>
          <w:b/>
          <w:sz w:val="24"/>
          <w:szCs w:val="24"/>
        </w:rPr>
      </w:pPr>
      <w:r>
        <w:rPr>
          <w:rFonts w:ascii="Arial" w:hAnsi="Arial" w:cs="Arial"/>
          <w:b/>
          <w:sz w:val="24"/>
          <w:szCs w:val="24"/>
        </w:rPr>
        <w:t xml:space="preserve">Private and Confidential: </w:t>
      </w:r>
      <w:r w:rsidR="00354A19">
        <w:rPr>
          <w:rFonts w:ascii="Arial" w:hAnsi="Arial" w:cs="Arial"/>
          <w:b/>
          <w:sz w:val="24"/>
          <w:szCs w:val="24"/>
        </w:rPr>
        <w:t>No</w:t>
      </w:r>
    </w:p>
    <w:p w:rsidR="000C2AEF" w:rsidRPr="000C2AEF" w:rsidRDefault="000C2AEF" w:rsidP="00DE681E">
      <w:pPr>
        <w:spacing w:after="0"/>
        <w:rPr>
          <w:rFonts w:ascii="Arial" w:hAnsi="Arial" w:cs="Arial"/>
          <w:b/>
          <w:sz w:val="24"/>
          <w:szCs w:val="24"/>
        </w:rPr>
      </w:pPr>
    </w:p>
    <w:p w:rsidR="000C2AEF" w:rsidRPr="000C2AEF" w:rsidRDefault="00365CCD" w:rsidP="00DE681E">
      <w:pPr>
        <w:spacing w:after="0"/>
        <w:rPr>
          <w:rFonts w:ascii="Arial" w:hAnsi="Arial" w:cs="Arial"/>
          <w:bCs/>
          <w:color w:val="FF0000"/>
          <w:sz w:val="24"/>
          <w:szCs w:val="24"/>
        </w:rPr>
      </w:pPr>
      <w:r>
        <w:rPr>
          <w:rFonts w:ascii="Arial" w:hAnsi="Arial" w:cs="Arial"/>
          <w:sz w:val="24"/>
          <w:szCs w:val="24"/>
        </w:rPr>
        <w:t>Thursday 10</w:t>
      </w:r>
      <w:r w:rsidR="000C2AEF" w:rsidRPr="000C2AEF">
        <w:rPr>
          <w:rFonts w:ascii="Arial" w:hAnsi="Arial" w:cs="Arial"/>
          <w:sz w:val="24"/>
          <w:szCs w:val="24"/>
          <w:vertAlign w:val="superscript"/>
        </w:rPr>
        <w:t>th</w:t>
      </w:r>
      <w:r w:rsidR="000C2AEF" w:rsidRPr="000C2AEF">
        <w:rPr>
          <w:rFonts w:ascii="Arial" w:hAnsi="Arial" w:cs="Arial"/>
          <w:sz w:val="24"/>
          <w:szCs w:val="24"/>
        </w:rPr>
        <w:t xml:space="preserve"> September</w:t>
      </w:r>
      <w:r w:rsidR="00007C12">
        <w:rPr>
          <w:rFonts w:ascii="Arial" w:hAnsi="Arial" w:cs="Arial"/>
          <w:sz w:val="24"/>
          <w:szCs w:val="24"/>
        </w:rPr>
        <w:t xml:space="preserve"> 2015</w:t>
      </w:r>
    </w:p>
    <w:p w:rsidR="005D3F2F" w:rsidRPr="000C2AEF" w:rsidRDefault="005D3F2F" w:rsidP="00DE681E">
      <w:pPr>
        <w:spacing w:after="0"/>
        <w:rPr>
          <w:rFonts w:ascii="Arial" w:hAnsi="Arial" w:cs="Arial"/>
          <w:bCs/>
          <w:color w:val="FF0000"/>
          <w:sz w:val="24"/>
          <w:szCs w:val="24"/>
        </w:rPr>
      </w:pPr>
    </w:p>
    <w:p w:rsidR="00E046B7" w:rsidRPr="005E3BEF" w:rsidRDefault="00452CD0" w:rsidP="005D3F2F">
      <w:pPr>
        <w:spacing w:after="0"/>
        <w:rPr>
          <w:rFonts w:ascii="Arial" w:hAnsi="Arial" w:cs="Arial"/>
          <w:bCs/>
          <w:sz w:val="24"/>
          <w:szCs w:val="24"/>
        </w:rPr>
      </w:pPr>
      <w:r>
        <w:rPr>
          <w:rFonts w:ascii="Arial" w:hAnsi="Arial" w:cs="Arial"/>
          <w:b/>
          <w:bCs/>
          <w:sz w:val="24"/>
          <w:szCs w:val="24"/>
        </w:rPr>
        <w:t>Growth Deal Skills Capital</w:t>
      </w:r>
      <w:r w:rsidR="005D3F2F" w:rsidRPr="00365CCD">
        <w:rPr>
          <w:rFonts w:ascii="Arial" w:hAnsi="Arial" w:cs="Arial"/>
          <w:b/>
          <w:bCs/>
          <w:sz w:val="24"/>
          <w:szCs w:val="24"/>
        </w:rPr>
        <w:br/>
      </w:r>
      <w:r w:rsidR="005E3BEF" w:rsidRPr="005E3BEF">
        <w:rPr>
          <w:rFonts w:ascii="Arial" w:hAnsi="Arial" w:cs="Arial"/>
          <w:bCs/>
          <w:sz w:val="24"/>
          <w:szCs w:val="24"/>
        </w:rPr>
        <w:t>(Appendix A refers)</w:t>
      </w:r>
    </w:p>
    <w:p w:rsidR="005E3BEF" w:rsidRPr="005E3BEF" w:rsidRDefault="005E3BEF" w:rsidP="005D3F2F">
      <w:pPr>
        <w:spacing w:after="0"/>
        <w:rPr>
          <w:rFonts w:ascii="Arial" w:hAnsi="Arial" w:cs="Arial"/>
          <w:bCs/>
          <w:sz w:val="24"/>
          <w:szCs w:val="24"/>
        </w:rPr>
      </w:pP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sidR="00452CD0">
        <w:rPr>
          <w:rFonts w:ascii="Arial" w:hAnsi="Arial" w:cs="Arial"/>
          <w:sz w:val="24"/>
          <w:szCs w:val="24"/>
        </w:rPr>
        <w:t xml:space="preserve">Lisa Moizer, Lancashire Skills Hub Co-ordinator, </w:t>
      </w:r>
      <w:hyperlink r:id="rId9" w:history="1">
        <w:r w:rsidR="00452CD0" w:rsidRPr="009004CA">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967F3B" w:rsidRDefault="00967F3B" w:rsidP="00DE681E">
            <w:pPr>
              <w:spacing w:after="0"/>
              <w:jc w:val="both"/>
              <w:rPr>
                <w:rFonts w:ascii="Arial" w:hAnsi="Arial" w:cs="Arial"/>
                <w:sz w:val="24"/>
                <w:szCs w:val="24"/>
              </w:rPr>
            </w:pPr>
          </w:p>
          <w:p w:rsidR="00A3299F" w:rsidRDefault="00452CD0" w:rsidP="00DE681E">
            <w:pPr>
              <w:spacing w:after="0"/>
              <w:jc w:val="both"/>
              <w:rPr>
                <w:rFonts w:ascii="Arial" w:hAnsi="Arial" w:cs="Arial"/>
                <w:b/>
                <w:sz w:val="24"/>
                <w:szCs w:val="24"/>
              </w:rPr>
            </w:pPr>
            <w:r>
              <w:rPr>
                <w:rFonts w:ascii="Arial" w:hAnsi="Arial" w:cs="Arial"/>
                <w:sz w:val="24"/>
                <w:szCs w:val="24"/>
              </w:rPr>
              <w:t xml:space="preserve">The Growth Deal Skills Capital Round 2 is due to be launched.  A revised timetable has been agreed with the Skills Funding Agency which will enable </w:t>
            </w:r>
            <w:r w:rsidR="00041734">
              <w:rPr>
                <w:rFonts w:ascii="Arial" w:hAnsi="Arial" w:cs="Arial"/>
                <w:sz w:val="24"/>
                <w:szCs w:val="24"/>
              </w:rPr>
              <w:t xml:space="preserve">some </w:t>
            </w:r>
            <w:r>
              <w:rPr>
                <w:rFonts w:ascii="Arial" w:hAnsi="Arial" w:cs="Arial"/>
                <w:sz w:val="24"/>
                <w:szCs w:val="24"/>
              </w:rPr>
              <w:t>successful pro</w:t>
            </w:r>
            <w:r w:rsidR="00AD49F4">
              <w:rPr>
                <w:rFonts w:ascii="Arial" w:hAnsi="Arial" w:cs="Arial"/>
                <w:sz w:val="24"/>
                <w:szCs w:val="24"/>
              </w:rPr>
              <w:t>jects to commence in April 2016, to meet the need to allocate and spend funding by the end of the 2016/17 financial year (as per the Growth Deal programme agreed with Government).</w:t>
            </w:r>
            <w:r w:rsidR="00007C12">
              <w:rPr>
                <w:rFonts w:ascii="Arial" w:hAnsi="Arial" w:cs="Arial"/>
                <w:b/>
                <w:sz w:val="24"/>
                <w:szCs w:val="24"/>
              </w:rPr>
              <w:t xml:space="preserve"> </w:t>
            </w:r>
          </w:p>
          <w:p w:rsidR="00007C12" w:rsidRDefault="00007C12" w:rsidP="00DE681E">
            <w:pPr>
              <w:spacing w:after="0"/>
              <w:jc w:val="both"/>
              <w:rPr>
                <w:rFonts w:ascii="Arial" w:hAnsi="Arial" w:cs="Arial"/>
                <w:b/>
                <w:sz w:val="24"/>
                <w:szCs w:val="24"/>
              </w:rPr>
            </w:pPr>
          </w:p>
          <w:p w:rsidR="00967F3B" w:rsidRDefault="00541AD1" w:rsidP="00DE681E">
            <w:pPr>
              <w:spacing w:after="0"/>
              <w:jc w:val="both"/>
              <w:rPr>
                <w:rFonts w:ascii="Arial" w:hAnsi="Arial" w:cs="Arial"/>
                <w:b/>
                <w:sz w:val="24"/>
                <w:szCs w:val="24"/>
              </w:rPr>
            </w:pPr>
            <w:r w:rsidRPr="00967F3B">
              <w:rPr>
                <w:rFonts w:ascii="Arial" w:hAnsi="Arial" w:cs="Arial"/>
                <w:b/>
                <w:sz w:val="24"/>
                <w:szCs w:val="24"/>
              </w:rPr>
              <w:t>Recommendation</w:t>
            </w:r>
            <w:r w:rsidR="00AB0891">
              <w:rPr>
                <w:rFonts w:ascii="Arial" w:hAnsi="Arial" w:cs="Arial"/>
                <w:b/>
                <w:sz w:val="24"/>
                <w:szCs w:val="24"/>
              </w:rPr>
              <w:t>s</w:t>
            </w:r>
          </w:p>
          <w:p w:rsidR="00967F3B" w:rsidRPr="00354A19" w:rsidRDefault="00967F3B" w:rsidP="00DE681E">
            <w:pPr>
              <w:spacing w:after="0"/>
              <w:rPr>
                <w:rFonts w:ascii="Arial" w:hAnsi="Arial" w:cs="Arial"/>
                <w:sz w:val="24"/>
                <w:szCs w:val="24"/>
              </w:rPr>
            </w:pPr>
          </w:p>
          <w:p w:rsidR="00DE681E" w:rsidRPr="00354A19" w:rsidRDefault="00102C01" w:rsidP="00102C01">
            <w:pPr>
              <w:spacing w:after="0"/>
              <w:rPr>
                <w:rFonts w:ascii="Arial" w:hAnsi="Arial" w:cs="Arial"/>
                <w:sz w:val="24"/>
                <w:szCs w:val="24"/>
              </w:rPr>
            </w:pPr>
            <w:r w:rsidRPr="00354A19">
              <w:rPr>
                <w:rFonts w:ascii="Arial" w:hAnsi="Arial" w:cs="Arial"/>
                <w:sz w:val="24"/>
                <w:szCs w:val="24"/>
              </w:rPr>
              <w:t>The Committee is asked to</w:t>
            </w:r>
            <w:r w:rsidR="00A3299F" w:rsidRPr="00354A19">
              <w:rPr>
                <w:rFonts w:ascii="Arial" w:hAnsi="Arial" w:cs="Arial"/>
                <w:sz w:val="24"/>
                <w:szCs w:val="24"/>
              </w:rPr>
              <w:t>:</w:t>
            </w:r>
            <w:r w:rsidRPr="00354A19">
              <w:rPr>
                <w:rFonts w:ascii="Arial" w:hAnsi="Arial" w:cs="Arial"/>
                <w:sz w:val="24"/>
                <w:szCs w:val="24"/>
              </w:rPr>
              <w:t xml:space="preserve"> </w:t>
            </w:r>
          </w:p>
          <w:p w:rsidR="00CF08BE" w:rsidRPr="00354A19" w:rsidRDefault="00CF08BE" w:rsidP="00CF08BE">
            <w:pPr>
              <w:spacing w:after="0"/>
              <w:rPr>
                <w:rFonts w:ascii="Arial" w:hAnsi="Arial" w:cs="Arial"/>
                <w:sz w:val="24"/>
                <w:szCs w:val="24"/>
              </w:rPr>
            </w:pPr>
          </w:p>
          <w:p w:rsidR="00234929" w:rsidRPr="00354A19" w:rsidRDefault="00452CD0" w:rsidP="00234929">
            <w:pPr>
              <w:pStyle w:val="ListParagraph"/>
              <w:numPr>
                <w:ilvl w:val="0"/>
                <w:numId w:val="14"/>
              </w:numPr>
              <w:rPr>
                <w:rFonts w:ascii="Arial" w:hAnsi="Arial" w:cs="Arial"/>
                <w:sz w:val="24"/>
                <w:szCs w:val="24"/>
                <w:lang w:val="en"/>
              </w:rPr>
            </w:pPr>
            <w:r w:rsidRPr="00354A19">
              <w:rPr>
                <w:rFonts w:ascii="Arial" w:hAnsi="Arial" w:cs="Arial"/>
                <w:sz w:val="24"/>
                <w:szCs w:val="24"/>
                <w:lang w:val="en"/>
              </w:rPr>
              <w:t>Approve the revised timetable for the Growth Deal Skills Capital Round 2</w:t>
            </w:r>
            <w:r w:rsidR="005E3BEF" w:rsidRPr="00354A19">
              <w:rPr>
                <w:rFonts w:ascii="Arial" w:hAnsi="Arial" w:cs="Arial"/>
                <w:sz w:val="24"/>
                <w:szCs w:val="24"/>
                <w:lang w:val="en"/>
              </w:rPr>
              <w:t xml:space="preserve"> as set out in the attached appendix</w:t>
            </w:r>
            <w:r w:rsidR="00234929" w:rsidRPr="00354A19">
              <w:rPr>
                <w:rFonts w:ascii="Arial" w:hAnsi="Arial" w:cs="Arial"/>
                <w:sz w:val="24"/>
                <w:szCs w:val="24"/>
                <w:lang w:val="en"/>
              </w:rPr>
              <w:t>.</w:t>
            </w:r>
          </w:p>
          <w:p w:rsidR="00CA76FC" w:rsidRPr="00354A19" w:rsidRDefault="00CA76FC" w:rsidP="00CA76FC">
            <w:pPr>
              <w:spacing w:after="0"/>
              <w:rPr>
                <w:rFonts w:ascii="Arial" w:hAnsi="Arial" w:cs="Arial"/>
                <w:sz w:val="24"/>
                <w:szCs w:val="24"/>
                <w:lang w:val="en"/>
              </w:rPr>
            </w:pPr>
          </w:p>
          <w:p w:rsidR="00357B5A" w:rsidRPr="00A3299F" w:rsidRDefault="00452CD0" w:rsidP="00CA76FC">
            <w:pPr>
              <w:pStyle w:val="ListParagraph"/>
              <w:numPr>
                <w:ilvl w:val="0"/>
                <w:numId w:val="14"/>
              </w:numPr>
              <w:rPr>
                <w:rFonts w:ascii="Arial" w:hAnsi="Arial" w:cs="Arial"/>
                <w:sz w:val="24"/>
                <w:szCs w:val="24"/>
              </w:rPr>
            </w:pPr>
            <w:r w:rsidRPr="00354A19">
              <w:rPr>
                <w:rFonts w:ascii="Arial" w:hAnsi="Arial" w:cs="Arial"/>
                <w:sz w:val="24"/>
                <w:szCs w:val="24"/>
                <w:lang w:val="en"/>
              </w:rPr>
              <w:t xml:space="preserve">Agree to the change in date of </w:t>
            </w:r>
            <w:r>
              <w:rPr>
                <w:rFonts w:ascii="Arial" w:hAnsi="Arial" w:cs="Arial"/>
                <w:sz w:val="24"/>
                <w:szCs w:val="24"/>
                <w:lang w:val="en"/>
              </w:rPr>
              <w:t xml:space="preserve">the December </w:t>
            </w:r>
            <w:r w:rsidR="00041734">
              <w:rPr>
                <w:rFonts w:ascii="Arial" w:hAnsi="Arial" w:cs="Arial"/>
                <w:sz w:val="24"/>
                <w:szCs w:val="24"/>
                <w:lang w:val="en"/>
              </w:rPr>
              <w:t>Skills B</w:t>
            </w:r>
            <w:r>
              <w:rPr>
                <w:rFonts w:ascii="Arial" w:hAnsi="Arial" w:cs="Arial"/>
                <w:sz w:val="24"/>
                <w:szCs w:val="24"/>
                <w:lang w:val="en"/>
              </w:rPr>
              <w:t>oard meeting to enable the endorsement of recommendations, ready for submission to the Lancashire LEP Board for final approval.</w:t>
            </w:r>
          </w:p>
        </w:tc>
      </w:tr>
    </w:tbl>
    <w:p w:rsidR="00357B5A" w:rsidRDefault="00357B5A" w:rsidP="00DE681E">
      <w:pPr>
        <w:spacing w:after="0"/>
        <w:rPr>
          <w:rFonts w:ascii="Arial" w:hAnsi="Arial" w:cs="Arial"/>
          <w:sz w:val="24"/>
          <w:szCs w:val="24"/>
        </w:rPr>
      </w:pPr>
    </w:p>
    <w:p w:rsidR="005D3F2F" w:rsidRDefault="005934CB" w:rsidP="00CF08BE">
      <w:pPr>
        <w:spacing w:after="0"/>
        <w:rPr>
          <w:rFonts w:ascii="Arial" w:hAnsi="Arial" w:cs="Arial"/>
          <w:b/>
          <w:sz w:val="24"/>
          <w:szCs w:val="24"/>
        </w:rPr>
      </w:pPr>
      <w:bookmarkStart w:id="0" w:name="_GoBack"/>
      <w:bookmarkEnd w:id="0"/>
      <w:r>
        <w:rPr>
          <w:rFonts w:ascii="Arial" w:hAnsi="Arial" w:cs="Arial"/>
          <w:b/>
          <w:sz w:val="24"/>
          <w:szCs w:val="24"/>
        </w:rPr>
        <w:t>1</w:t>
      </w:r>
      <w:r>
        <w:rPr>
          <w:rFonts w:ascii="Arial" w:hAnsi="Arial" w:cs="Arial"/>
          <w:b/>
          <w:sz w:val="24"/>
          <w:szCs w:val="24"/>
        </w:rPr>
        <w:tab/>
      </w:r>
      <w:r w:rsidR="00CE7969">
        <w:rPr>
          <w:rFonts w:ascii="Arial" w:hAnsi="Arial" w:cs="Arial"/>
          <w:b/>
          <w:sz w:val="24"/>
          <w:szCs w:val="24"/>
        </w:rPr>
        <w:t>Background</w:t>
      </w:r>
    </w:p>
    <w:p w:rsidR="00CE7969" w:rsidRDefault="00CE7969" w:rsidP="00CF08BE">
      <w:pPr>
        <w:spacing w:after="0"/>
        <w:rPr>
          <w:rFonts w:ascii="Arial" w:hAnsi="Arial" w:cs="Arial"/>
          <w:b/>
          <w:sz w:val="24"/>
          <w:szCs w:val="24"/>
        </w:rPr>
      </w:pPr>
    </w:p>
    <w:p w:rsidR="00D15003" w:rsidRDefault="005F2FD4" w:rsidP="00D15003">
      <w:pPr>
        <w:pStyle w:val="ListParagraph"/>
        <w:numPr>
          <w:ilvl w:val="1"/>
          <w:numId w:val="4"/>
        </w:numPr>
        <w:spacing w:after="0"/>
        <w:rPr>
          <w:rFonts w:ascii="Arial" w:hAnsi="Arial" w:cs="Arial"/>
          <w:sz w:val="24"/>
          <w:szCs w:val="24"/>
          <w:lang w:val="en"/>
        </w:rPr>
      </w:pPr>
      <w:r>
        <w:rPr>
          <w:rFonts w:ascii="Arial" w:hAnsi="Arial" w:cs="Arial"/>
          <w:sz w:val="24"/>
          <w:szCs w:val="24"/>
          <w:lang w:val="en"/>
        </w:rPr>
        <w:t>Further to the paper presented at the June Skills Board, t</w:t>
      </w:r>
      <w:r w:rsidR="00452CD0">
        <w:rPr>
          <w:rFonts w:ascii="Arial" w:hAnsi="Arial" w:cs="Arial"/>
          <w:sz w:val="24"/>
          <w:szCs w:val="24"/>
          <w:lang w:val="en"/>
        </w:rPr>
        <w:t>he timescales for the launch and completion of the Growth Deal Skills Capital Round 2 have been revised and agreed with the Skills Funding Agency.</w:t>
      </w:r>
      <w:r w:rsidR="006D204A">
        <w:rPr>
          <w:rFonts w:ascii="Arial" w:hAnsi="Arial" w:cs="Arial"/>
          <w:sz w:val="24"/>
          <w:szCs w:val="24"/>
          <w:lang w:val="en"/>
        </w:rPr>
        <w:t xml:space="preserve">  </w:t>
      </w:r>
    </w:p>
    <w:p w:rsidR="005F2FD4" w:rsidRDefault="005F2FD4" w:rsidP="005F2FD4">
      <w:pPr>
        <w:pStyle w:val="ListParagraph"/>
        <w:spacing w:after="0"/>
        <w:rPr>
          <w:rFonts w:ascii="Arial" w:hAnsi="Arial" w:cs="Arial"/>
          <w:sz w:val="24"/>
          <w:szCs w:val="24"/>
          <w:lang w:val="en"/>
        </w:rPr>
      </w:pPr>
    </w:p>
    <w:p w:rsidR="00452CD0" w:rsidRPr="00D15003" w:rsidRDefault="00452CD0" w:rsidP="00D15003">
      <w:pPr>
        <w:pStyle w:val="ListParagraph"/>
        <w:numPr>
          <w:ilvl w:val="1"/>
          <w:numId w:val="4"/>
        </w:numPr>
        <w:spacing w:after="0"/>
        <w:rPr>
          <w:rFonts w:ascii="Arial" w:hAnsi="Arial" w:cs="Arial"/>
          <w:sz w:val="24"/>
          <w:szCs w:val="24"/>
          <w:lang w:val="en"/>
        </w:rPr>
      </w:pPr>
      <w:r>
        <w:rPr>
          <w:rFonts w:ascii="Arial" w:hAnsi="Arial" w:cs="Arial"/>
          <w:sz w:val="24"/>
          <w:szCs w:val="24"/>
          <w:lang w:val="en"/>
        </w:rPr>
        <w:t>The timetable enables</w:t>
      </w:r>
      <w:r w:rsidR="00041734">
        <w:rPr>
          <w:rFonts w:ascii="Arial" w:hAnsi="Arial" w:cs="Arial"/>
          <w:sz w:val="24"/>
          <w:szCs w:val="24"/>
          <w:lang w:val="en"/>
        </w:rPr>
        <w:t xml:space="preserve"> some</w:t>
      </w:r>
      <w:r>
        <w:rPr>
          <w:rFonts w:ascii="Arial" w:hAnsi="Arial" w:cs="Arial"/>
          <w:sz w:val="24"/>
          <w:szCs w:val="24"/>
          <w:lang w:val="en"/>
        </w:rPr>
        <w:t xml:space="preserve"> successful projects to commence in April 2016</w:t>
      </w:r>
      <w:r w:rsidR="00001E90">
        <w:rPr>
          <w:rFonts w:ascii="Arial" w:hAnsi="Arial" w:cs="Arial"/>
          <w:sz w:val="24"/>
          <w:szCs w:val="24"/>
          <w:lang w:val="en"/>
        </w:rPr>
        <w:t xml:space="preserve"> </w:t>
      </w:r>
      <w:r w:rsidR="00AD49F4">
        <w:rPr>
          <w:rFonts w:ascii="Arial" w:hAnsi="Arial" w:cs="Arial"/>
          <w:sz w:val="24"/>
          <w:szCs w:val="24"/>
          <w:lang w:val="en"/>
        </w:rPr>
        <w:t>(subject to LCC Programme Office issuing the GFAs)</w:t>
      </w:r>
      <w:r w:rsidR="00001E90">
        <w:rPr>
          <w:rFonts w:ascii="Arial" w:hAnsi="Arial" w:cs="Arial"/>
          <w:sz w:val="24"/>
          <w:szCs w:val="24"/>
          <w:lang w:val="en"/>
        </w:rPr>
        <w:t xml:space="preserve">, so that projects are </w:t>
      </w:r>
      <w:r w:rsidR="00001E90">
        <w:rPr>
          <w:rFonts w:ascii="Arial" w:hAnsi="Arial" w:cs="Arial"/>
          <w:sz w:val="24"/>
          <w:szCs w:val="24"/>
          <w:lang w:val="en"/>
        </w:rPr>
        <w:lastRenderedPageBreak/>
        <w:t>able to spend in the financial year 2016/17</w:t>
      </w:r>
      <w:r w:rsidR="00AD49F4">
        <w:rPr>
          <w:rFonts w:ascii="Arial" w:hAnsi="Arial" w:cs="Arial"/>
          <w:sz w:val="24"/>
          <w:szCs w:val="24"/>
          <w:lang w:val="en"/>
        </w:rPr>
        <w:t xml:space="preserve"> as per the Growth Deal spend profile</w:t>
      </w:r>
      <w:r w:rsidR="00483378">
        <w:rPr>
          <w:rFonts w:ascii="Arial" w:hAnsi="Arial" w:cs="Arial"/>
          <w:sz w:val="24"/>
          <w:szCs w:val="24"/>
          <w:lang w:val="en"/>
        </w:rPr>
        <w:t xml:space="preserve"> agreed with Government</w:t>
      </w:r>
      <w:r w:rsidR="00AD49F4">
        <w:rPr>
          <w:rFonts w:ascii="Arial" w:hAnsi="Arial" w:cs="Arial"/>
          <w:sz w:val="24"/>
          <w:szCs w:val="24"/>
          <w:lang w:val="en"/>
        </w:rPr>
        <w:t>.</w:t>
      </w:r>
    </w:p>
    <w:p w:rsidR="00CE7969" w:rsidRDefault="00CE7969" w:rsidP="00CE7969">
      <w:pPr>
        <w:pStyle w:val="ListParagraph"/>
        <w:spacing w:after="0"/>
        <w:rPr>
          <w:rFonts w:ascii="Arial" w:hAnsi="Arial" w:cs="Arial"/>
          <w:sz w:val="24"/>
          <w:szCs w:val="24"/>
          <w:lang w:val="en"/>
        </w:rPr>
      </w:pPr>
    </w:p>
    <w:p w:rsidR="00D15003" w:rsidRDefault="00452CD0" w:rsidP="00CE7969">
      <w:pPr>
        <w:pStyle w:val="ListParagraph"/>
        <w:numPr>
          <w:ilvl w:val="1"/>
          <w:numId w:val="4"/>
        </w:numPr>
        <w:spacing w:after="0"/>
        <w:rPr>
          <w:rFonts w:ascii="Arial" w:hAnsi="Arial" w:cs="Arial"/>
          <w:sz w:val="24"/>
          <w:szCs w:val="24"/>
          <w:lang w:val="en"/>
        </w:rPr>
      </w:pPr>
      <w:r>
        <w:rPr>
          <w:rFonts w:ascii="Arial" w:hAnsi="Arial" w:cs="Arial"/>
          <w:sz w:val="24"/>
          <w:szCs w:val="24"/>
          <w:lang w:val="en"/>
        </w:rPr>
        <w:t xml:space="preserve">Subject to approval </w:t>
      </w:r>
      <w:r w:rsidR="00041734">
        <w:rPr>
          <w:rFonts w:ascii="Arial" w:hAnsi="Arial" w:cs="Arial"/>
          <w:sz w:val="24"/>
          <w:szCs w:val="24"/>
          <w:lang w:val="en"/>
        </w:rPr>
        <w:t xml:space="preserve">of the revised timetable </w:t>
      </w:r>
      <w:r>
        <w:rPr>
          <w:rFonts w:ascii="Arial" w:hAnsi="Arial" w:cs="Arial"/>
          <w:sz w:val="24"/>
          <w:szCs w:val="24"/>
          <w:lang w:val="en"/>
        </w:rPr>
        <w:t xml:space="preserve">by members of the </w:t>
      </w:r>
      <w:r w:rsidR="00CA76FC">
        <w:rPr>
          <w:rFonts w:ascii="Arial" w:hAnsi="Arial" w:cs="Arial"/>
          <w:sz w:val="24"/>
          <w:szCs w:val="24"/>
          <w:lang w:val="en"/>
        </w:rPr>
        <w:t>B</w:t>
      </w:r>
      <w:r>
        <w:rPr>
          <w:rFonts w:ascii="Arial" w:hAnsi="Arial" w:cs="Arial"/>
          <w:sz w:val="24"/>
          <w:szCs w:val="24"/>
          <w:lang w:val="en"/>
        </w:rPr>
        <w:t>oard the call for project applications will launch on Monday 14</w:t>
      </w:r>
      <w:r w:rsidRPr="00452CD0">
        <w:rPr>
          <w:rFonts w:ascii="Arial" w:hAnsi="Arial" w:cs="Arial"/>
          <w:sz w:val="24"/>
          <w:szCs w:val="24"/>
          <w:vertAlign w:val="superscript"/>
          <w:lang w:val="en"/>
        </w:rPr>
        <w:t>th</w:t>
      </w:r>
      <w:r>
        <w:rPr>
          <w:rFonts w:ascii="Arial" w:hAnsi="Arial" w:cs="Arial"/>
          <w:sz w:val="24"/>
          <w:szCs w:val="24"/>
          <w:lang w:val="en"/>
        </w:rPr>
        <w:t xml:space="preserve"> September</w:t>
      </w:r>
      <w:r w:rsidR="00CA76FC">
        <w:rPr>
          <w:rFonts w:ascii="Arial" w:hAnsi="Arial" w:cs="Arial"/>
          <w:sz w:val="24"/>
          <w:szCs w:val="24"/>
          <w:lang w:val="en"/>
        </w:rPr>
        <w:t xml:space="preserve"> 2015</w:t>
      </w:r>
      <w:r w:rsidR="005D48BA">
        <w:rPr>
          <w:rFonts w:ascii="Arial" w:hAnsi="Arial" w:cs="Arial"/>
          <w:sz w:val="24"/>
          <w:szCs w:val="24"/>
          <w:lang w:val="en"/>
        </w:rPr>
        <w:t>.</w:t>
      </w:r>
      <w:r w:rsidR="006D204A">
        <w:rPr>
          <w:rFonts w:ascii="Arial" w:hAnsi="Arial" w:cs="Arial"/>
          <w:sz w:val="24"/>
          <w:szCs w:val="24"/>
          <w:lang w:val="en"/>
        </w:rPr>
        <w:t xml:space="preserve">  </w:t>
      </w:r>
    </w:p>
    <w:p w:rsidR="00D15003" w:rsidRPr="00D15003" w:rsidRDefault="00D15003" w:rsidP="00D15003">
      <w:pPr>
        <w:pStyle w:val="ListParagraph"/>
        <w:rPr>
          <w:rFonts w:ascii="Arial" w:hAnsi="Arial" w:cs="Arial"/>
          <w:sz w:val="24"/>
          <w:szCs w:val="24"/>
          <w:lang w:val="en"/>
        </w:rPr>
      </w:pPr>
    </w:p>
    <w:p w:rsidR="00A60435" w:rsidRDefault="00483378" w:rsidP="00A60435">
      <w:pPr>
        <w:pStyle w:val="ListParagraph"/>
        <w:numPr>
          <w:ilvl w:val="0"/>
          <w:numId w:val="4"/>
        </w:numPr>
        <w:rPr>
          <w:rFonts w:ascii="Arial" w:hAnsi="Arial" w:cs="Arial"/>
          <w:b/>
          <w:sz w:val="24"/>
          <w:szCs w:val="24"/>
          <w:lang w:val="en"/>
        </w:rPr>
      </w:pPr>
      <w:r>
        <w:rPr>
          <w:rFonts w:ascii="Arial" w:hAnsi="Arial" w:cs="Arial"/>
          <w:b/>
          <w:sz w:val="24"/>
          <w:szCs w:val="24"/>
          <w:lang w:val="en"/>
        </w:rPr>
        <w:t>Approval Process</w:t>
      </w:r>
    </w:p>
    <w:p w:rsidR="009663A0" w:rsidRDefault="009663A0" w:rsidP="009663A0">
      <w:pPr>
        <w:pStyle w:val="ListParagraph"/>
        <w:rPr>
          <w:rFonts w:ascii="Arial" w:hAnsi="Arial" w:cs="Arial"/>
          <w:b/>
          <w:sz w:val="24"/>
          <w:szCs w:val="24"/>
          <w:lang w:val="en"/>
        </w:rPr>
      </w:pPr>
    </w:p>
    <w:p w:rsidR="00E34A27" w:rsidRDefault="00041734" w:rsidP="00483378">
      <w:pPr>
        <w:pStyle w:val="ListParagraph"/>
        <w:numPr>
          <w:ilvl w:val="1"/>
          <w:numId w:val="4"/>
        </w:numPr>
        <w:rPr>
          <w:rFonts w:ascii="Arial" w:hAnsi="Arial" w:cs="Arial"/>
          <w:sz w:val="24"/>
          <w:szCs w:val="24"/>
          <w:lang w:val="en"/>
        </w:rPr>
      </w:pPr>
      <w:r>
        <w:rPr>
          <w:rFonts w:ascii="Arial" w:hAnsi="Arial" w:cs="Arial"/>
          <w:sz w:val="24"/>
          <w:szCs w:val="24"/>
          <w:lang w:val="en"/>
        </w:rPr>
        <w:t>The EOIs will be</w:t>
      </w:r>
      <w:r w:rsidR="00483378">
        <w:rPr>
          <w:rFonts w:ascii="Arial" w:hAnsi="Arial" w:cs="Arial"/>
          <w:sz w:val="24"/>
          <w:szCs w:val="24"/>
          <w:lang w:val="en"/>
        </w:rPr>
        <w:t xml:space="preserve"> review</w:t>
      </w:r>
      <w:r w:rsidR="005F2FD4">
        <w:rPr>
          <w:rFonts w:ascii="Arial" w:hAnsi="Arial" w:cs="Arial"/>
          <w:sz w:val="24"/>
          <w:szCs w:val="24"/>
          <w:lang w:val="en"/>
        </w:rPr>
        <w:t>ed</w:t>
      </w:r>
      <w:r w:rsidR="00483378">
        <w:rPr>
          <w:rFonts w:ascii="Arial" w:hAnsi="Arial" w:cs="Arial"/>
          <w:sz w:val="24"/>
          <w:szCs w:val="24"/>
          <w:lang w:val="en"/>
        </w:rPr>
        <w:t xml:space="preserve"> by</w:t>
      </w:r>
      <w:r>
        <w:rPr>
          <w:rFonts w:ascii="Arial" w:hAnsi="Arial" w:cs="Arial"/>
          <w:sz w:val="24"/>
          <w:szCs w:val="24"/>
          <w:lang w:val="en"/>
        </w:rPr>
        <w:t xml:space="preserve"> the</w:t>
      </w:r>
      <w:r w:rsidR="00483378">
        <w:rPr>
          <w:rFonts w:ascii="Arial" w:hAnsi="Arial" w:cs="Arial"/>
          <w:sz w:val="24"/>
          <w:szCs w:val="24"/>
          <w:lang w:val="en"/>
        </w:rPr>
        <w:t xml:space="preserve"> Lancashire Skills Hub and LEP staff, with advice from the SFA, </w:t>
      </w:r>
      <w:r w:rsidR="005F2FD4">
        <w:rPr>
          <w:rFonts w:ascii="Arial" w:hAnsi="Arial" w:cs="Arial"/>
          <w:sz w:val="24"/>
          <w:szCs w:val="24"/>
          <w:lang w:val="en"/>
        </w:rPr>
        <w:t>to agree a shortlist of projects which will advance to full business case</w:t>
      </w:r>
      <w:r w:rsidR="00483378">
        <w:rPr>
          <w:rFonts w:ascii="Arial" w:hAnsi="Arial" w:cs="Arial"/>
          <w:sz w:val="24"/>
          <w:szCs w:val="24"/>
          <w:lang w:val="en"/>
        </w:rPr>
        <w:t>.</w:t>
      </w:r>
    </w:p>
    <w:p w:rsidR="00483378" w:rsidRDefault="00483378" w:rsidP="00483378">
      <w:pPr>
        <w:pStyle w:val="ListParagraph"/>
        <w:rPr>
          <w:rFonts w:ascii="Arial" w:hAnsi="Arial" w:cs="Arial"/>
          <w:sz w:val="24"/>
          <w:szCs w:val="24"/>
          <w:lang w:val="en"/>
        </w:rPr>
      </w:pPr>
    </w:p>
    <w:p w:rsidR="00483378" w:rsidRDefault="00041734" w:rsidP="00483378">
      <w:pPr>
        <w:pStyle w:val="ListParagraph"/>
        <w:numPr>
          <w:ilvl w:val="1"/>
          <w:numId w:val="4"/>
        </w:numPr>
        <w:rPr>
          <w:rFonts w:ascii="Arial" w:hAnsi="Arial" w:cs="Arial"/>
          <w:sz w:val="24"/>
          <w:szCs w:val="24"/>
          <w:lang w:val="en"/>
        </w:rPr>
      </w:pPr>
      <w:r>
        <w:rPr>
          <w:rFonts w:ascii="Arial" w:hAnsi="Arial" w:cs="Arial"/>
          <w:sz w:val="24"/>
          <w:szCs w:val="24"/>
          <w:lang w:val="en"/>
        </w:rPr>
        <w:t>The recommended shortlist</w:t>
      </w:r>
      <w:r w:rsidR="00483378">
        <w:rPr>
          <w:rFonts w:ascii="Arial" w:hAnsi="Arial" w:cs="Arial"/>
          <w:sz w:val="24"/>
          <w:szCs w:val="24"/>
          <w:lang w:val="en"/>
        </w:rPr>
        <w:t xml:space="preserve"> will be endorsed by the Lancashire Skills Board and issued to the Lancashire LEP Board for final approval.</w:t>
      </w:r>
      <w:r>
        <w:rPr>
          <w:rFonts w:ascii="Arial" w:hAnsi="Arial" w:cs="Arial"/>
          <w:sz w:val="24"/>
          <w:szCs w:val="24"/>
          <w:lang w:val="en"/>
        </w:rPr>
        <w:t xml:space="preserve"> </w:t>
      </w:r>
    </w:p>
    <w:p w:rsidR="00483378" w:rsidRPr="00E34A27" w:rsidRDefault="00483378" w:rsidP="00483378">
      <w:pPr>
        <w:pStyle w:val="ListParagraph"/>
        <w:rPr>
          <w:rFonts w:ascii="Arial" w:hAnsi="Arial" w:cs="Arial"/>
          <w:sz w:val="24"/>
          <w:szCs w:val="24"/>
          <w:lang w:val="en"/>
        </w:rPr>
      </w:pPr>
    </w:p>
    <w:p w:rsidR="00E34A27" w:rsidRDefault="00E34A27" w:rsidP="00E34A27">
      <w:pPr>
        <w:pStyle w:val="ListParagraph"/>
        <w:numPr>
          <w:ilvl w:val="0"/>
          <w:numId w:val="4"/>
        </w:numPr>
        <w:rPr>
          <w:rFonts w:ascii="Arial" w:hAnsi="Arial" w:cs="Arial"/>
          <w:b/>
          <w:sz w:val="24"/>
          <w:szCs w:val="24"/>
          <w:lang w:val="en"/>
        </w:rPr>
      </w:pPr>
      <w:r w:rsidRPr="00E34A27">
        <w:rPr>
          <w:rFonts w:ascii="Arial" w:hAnsi="Arial" w:cs="Arial"/>
          <w:b/>
          <w:sz w:val="24"/>
          <w:szCs w:val="24"/>
          <w:lang w:val="en"/>
        </w:rPr>
        <w:t>Recommendation</w:t>
      </w:r>
      <w:r w:rsidR="00483378">
        <w:rPr>
          <w:rFonts w:ascii="Arial" w:hAnsi="Arial" w:cs="Arial"/>
          <w:b/>
          <w:sz w:val="24"/>
          <w:szCs w:val="24"/>
          <w:lang w:val="en"/>
        </w:rPr>
        <w:t>s</w:t>
      </w:r>
    </w:p>
    <w:p w:rsidR="0098784A" w:rsidRDefault="0098784A" w:rsidP="0098784A">
      <w:pPr>
        <w:pStyle w:val="ListParagraph"/>
        <w:rPr>
          <w:rFonts w:ascii="Arial" w:hAnsi="Arial" w:cs="Arial"/>
          <w:b/>
          <w:sz w:val="24"/>
          <w:szCs w:val="24"/>
          <w:lang w:val="en"/>
        </w:rPr>
      </w:pPr>
    </w:p>
    <w:p w:rsidR="0098784A" w:rsidRPr="00354A19" w:rsidRDefault="00483378" w:rsidP="0098784A">
      <w:pPr>
        <w:pStyle w:val="ListParagraph"/>
        <w:numPr>
          <w:ilvl w:val="1"/>
          <w:numId w:val="4"/>
        </w:numPr>
        <w:rPr>
          <w:rFonts w:ascii="Arial" w:hAnsi="Arial" w:cs="Arial"/>
          <w:sz w:val="24"/>
          <w:szCs w:val="24"/>
          <w:lang w:val="en"/>
        </w:rPr>
      </w:pPr>
      <w:r w:rsidRPr="00354A19">
        <w:rPr>
          <w:rFonts w:ascii="Arial" w:hAnsi="Arial" w:cs="Arial"/>
          <w:sz w:val="24"/>
          <w:szCs w:val="24"/>
          <w:lang w:val="en"/>
        </w:rPr>
        <w:t xml:space="preserve">That </w:t>
      </w:r>
      <w:r w:rsidR="00CA76FC" w:rsidRPr="00354A19">
        <w:rPr>
          <w:rFonts w:ascii="Arial" w:hAnsi="Arial" w:cs="Arial"/>
          <w:sz w:val="24"/>
          <w:szCs w:val="24"/>
          <w:lang w:val="en"/>
        </w:rPr>
        <w:t xml:space="preserve">the Board </w:t>
      </w:r>
      <w:r w:rsidRPr="00354A19">
        <w:rPr>
          <w:rFonts w:ascii="Arial" w:hAnsi="Arial" w:cs="Arial"/>
          <w:sz w:val="24"/>
          <w:szCs w:val="24"/>
          <w:lang w:val="en"/>
        </w:rPr>
        <w:t xml:space="preserve">approve the revised timetable </w:t>
      </w:r>
      <w:r w:rsidR="005E3BEF" w:rsidRPr="00354A19">
        <w:rPr>
          <w:rFonts w:ascii="Arial" w:hAnsi="Arial" w:cs="Arial"/>
          <w:sz w:val="24"/>
          <w:szCs w:val="24"/>
          <w:lang w:val="en"/>
        </w:rPr>
        <w:t xml:space="preserve">as set out at Appendix A to this report </w:t>
      </w:r>
      <w:r w:rsidRPr="00354A19">
        <w:rPr>
          <w:rFonts w:ascii="Arial" w:hAnsi="Arial" w:cs="Arial"/>
          <w:sz w:val="24"/>
          <w:szCs w:val="24"/>
          <w:lang w:val="en"/>
        </w:rPr>
        <w:t>which will enable Growth Deal Skills Capital Round 2 funds to be allocated and spent in accordance with the Growth Deal expenditure profile</w:t>
      </w:r>
      <w:r w:rsidR="0098784A" w:rsidRPr="00354A19">
        <w:rPr>
          <w:rFonts w:ascii="Arial" w:hAnsi="Arial" w:cs="Arial"/>
          <w:sz w:val="24"/>
          <w:szCs w:val="24"/>
          <w:lang w:val="en"/>
        </w:rPr>
        <w:t>.</w:t>
      </w:r>
    </w:p>
    <w:p w:rsidR="00E34A27" w:rsidRPr="00354A19" w:rsidRDefault="00E34A27" w:rsidP="00E34A27">
      <w:pPr>
        <w:pStyle w:val="ListParagraph"/>
        <w:rPr>
          <w:rFonts w:ascii="Arial" w:hAnsi="Arial" w:cs="Arial"/>
          <w:sz w:val="24"/>
          <w:szCs w:val="24"/>
          <w:lang w:val="en"/>
        </w:rPr>
      </w:pPr>
    </w:p>
    <w:p w:rsidR="00354A19" w:rsidRDefault="00354A19" w:rsidP="00354A19">
      <w:pPr>
        <w:pStyle w:val="ListParagraph"/>
        <w:numPr>
          <w:ilvl w:val="1"/>
          <w:numId w:val="4"/>
        </w:numPr>
        <w:spacing w:line="252" w:lineRule="auto"/>
        <w:rPr>
          <w:rFonts w:ascii="Arial" w:hAnsi="Arial" w:cs="Arial"/>
          <w:sz w:val="24"/>
          <w:szCs w:val="24"/>
          <w:lang w:val="en"/>
        </w:rPr>
      </w:pPr>
      <w:r>
        <w:rPr>
          <w:rFonts w:ascii="Arial" w:hAnsi="Arial" w:cs="Arial"/>
          <w:sz w:val="24"/>
          <w:szCs w:val="24"/>
          <w:lang w:val="en"/>
        </w:rPr>
        <w:t>That the Lancashire Skills Board meet on Thursday 10</w:t>
      </w:r>
      <w:r>
        <w:rPr>
          <w:rFonts w:ascii="Arial" w:hAnsi="Arial" w:cs="Arial"/>
          <w:sz w:val="24"/>
          <w:szCs w:val="24"/>
          <w:vertAlign w:val="superscript"/>
          <w:lang w:val="en"/>
        </w:rPr>
        <w:t>th</w:t>
      </w:r>
      <w:r>
        <w:rPr>
          <w:rFonts w:ascii="Arial" w:hAnsi="Arial" w:cs="Arial"/>
          <w:sz w:val="24"/>
          <w:szCs w:val="24"/>
          <w:lang w:val="en"/>
        </w:rPr>
        <w:t xml:space="preserve"> December (rather than Thursday 3</w:t>
      </w:r>
      <w:r>
        <w:rPr>
          <w:rFonts w:ascii="Arial" w:hAnsi="Arial" w:cs="Arial"/>
          <w:sz w:val="24"/>
          <w:szCs w:val="24"/>
          <w:vertAlign w:val="superscript"/>
          <w:lang w:val="en"/>
        </w:rPr>
        <w:t>rd</w:t>
      </w:r>
      <w:r>
        <w:rPr>
          <w:rFonts w:ascii="Arial" w:hAnsi="Arial" w:cs="Arial"/>
          <w:sz w:val="24"/>
          <w:szCs w:val="24"/>
          <w:lang w:val="en"/>
        </w:rPr>
        <w:t xml:space="preserve"> December) to meet the revised timetable.  This will enable the SFA to provide feedback and the Lancashire Skills Board to endorse the EOI recommendations before they are submitted to the LEP Board for approval.</w:t>
      </w:r>
    </w:p>
    <w:sectPr w:rsidR="00354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BA" w:rsidRDefault="005D48BA" w:rsidP="006477C4">
      <w:pPr>
        <w:spacing w:after="0" w:line="240" w:lineRule="auto"/>
      </w:pPr>
      <w:r>
        <w:separator/>
      </w:r>
    </w:p>
  </w:endnote>
  <w:endnote w:type="continuationSeparator" w:id="0">
    <w:p w:rsidR="005D48BA" w:rsidRDefault="005D48BA"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BA" w:rsidRDefault="005D48BA" w:rsidP="006477C4">
      <w:pPr>
        <w:spacing w:after="0" w:line="240" w:lineRule="auto"/>
      </w:pPr>
      <w:r>
        <w:separator/>
      </w:r>
    </w:p>
  </w:footnote>
  <w:footnote w:type="continuationSeparator" w:id="0">
    <w:p w:rsidR="005D48BA" w:rsidRDefault="005D48BA"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7E689A"/>
    <w:multiLevelType w:val="hybridMultilevel"/>
    <w:tmpl w:val="B0AE7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10"/>
  </w:num>
  <w:num w:numId="6">
    <w:abstractNumId w:val="12"/>
  </w:num>
  <w:num w:numId="7">
    <w:abstractNumId w:val="7"/>
  </w:num>
  <w:num w:numId="8">
    <w:abstractNumId w:val="4"/>
  </w:num>
  <w:num w:numId="9">
    <w:abstractNumId w:val="3"/>
  </w:num>
  <w:num w:numId="10">
    <w:abstractNumId w:val="6"/>
  </w:num>
  <w:num w:numId="11">
    <w:abstractNumId w:val="2"/>
  </w:num>
  <w:num w:numId="12">
    <w:abstractNumId w:val="11"/>
  </w:num>
  <w:num w:numId="13">
    <w:abstractNumId w:val="8"/>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1E90"/>
    <w:rsid w:val="00007C12"/>
    <w:rsid w:val="00041734"/>
    <w:rsid w:val="000B7BD4"/>
    <w:rsid w:val="000C2AEF"/>
    <w:rsid w:val="000D572C"/>
    <w:rsid w:val="000E4983"/>
    <w:rsid w:val="00102C01"/>
    <w:rsid w:val="0012607D"/>
    <w:rsid w:val="00163EDB"/>
    <w:rsid w:val="00234929"/>
    <w:rsid w:val="00247869"/>
    <w:rsid w:val="0025367C"/>
    <w:rsid w:val="002774CB"/>
    <w:rsid w:val="002A4FD8"/>
    <w:rsid w:val="002E182A"/>
    <w:rsid w:val="00300817"/>
    <w:rsid w:val="00354A19"/>
    <w:rsid w:val="00357B5A"/>
    <w:rsid w:val="00365CCD"/>
    <w:rsid w:val="003B62BA"/>
    <w:rsid w:val="0044305B"/>
    <w:rsid w:val="00452CD0"/>
    <w:rsid w:val="00472685"/>
    <w:rsid w:val="00483378"/>
    <w:rsid w:val="00507C0C"/>
    <w:rsid w:val="00541AD1"/>
    <w:rsid w:val="005934CB"/>
    <w:rsid w:val="005B39E7"/>
    <w:rsid w:val="005D3F2F"/>
    <w:rsid w:val="005D48BA"/>
    <w:rsid w:val="005E3BEF"/>
    <w:rsid w:val="005F2FD4"/>
    <w:rsid w:val="006477C4"/>
    <w:rsid w:val="006735B1"/>
    <w:rsid w:val="006C5342"/>
    <w:rsid w:val="006D204A"/>
    <w:rsid w:val="006D7D1C"/>
    <w:rsid w:val="0073681F"/>
    <w:rsid w:val="00754E33"/>
    <w:rsid w:val="00767F03"/>
    <w:rsid w:val="007C408E"/>
    <w:rsid w:val="00804BBB"/>
    <w:rsid w:val="00824839"/>
    <w:rsid w:val="008749CA"/>
    <w:rsid w:val="008C114E"/>
    <w:rsid w:val="00957D59"/>
    <w:rsid w:val="00962ACE"/>
    <w:rsid w:val="00966322"/>
    <w:rsid w:val="009663A0"/>
    <w:rsid w:val="00967F3B"/>
    <w:rsid w:val="0098784A"/>
    <w:rsid w:val="009B477F"/>
    <w:rsid w:val="009C03C1"/>
    <w:rsid w:val="009D6775"/>
    <w:rsid w:val="00A3299F"/>
    <w:rsid w:val="00A60435"/>
    <w:rsid w:val="00AA29F6"/>
    <w:rsid w:val="00AB0891"/>
    <w:rsid w:val="00AD49F4"/>
    <w:rsid w:val="00B35ED9"/>
    <w:rsid w:val="00B600A9"/>
    <w:rsid w:val="00B84A95"/>
    <w:rsid w:val="00BA1236"/>
    <w:rsid w:val="00C2549F"/>
    <w:rsid w:val="00CA76FC"/>
    <w:rsid w:val="00CE7969"/>
    <w:rsid w:val="00CF08BE"/>
    <w:rsid w:val="00D018A9"/>
    <w:rsid w:val="00D15003"/>
    <w:rsid w:val="00D20466"/>
    <w:rsid w:val="00D62DC7"/>
    <w:rsid w:val="00DA38B8"/>
    <w:rsid w:val="00DC12F3"/>
    <w:rsid w:val="00DD0DCE"/>
    <w:rsid w:val="00DE681E"/>
    <w:rsid w:val="00E046B7"/>
    <w:rsid w:val="00E34A27"/>
    <w:rsid w:val="00E7402A"/>
    <w:rsid w:val="00FC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F9AAA-9C2A-4EE7-AF48-86585FA6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81230">
      <w:bodyDiv w:val="1"/>
      <w:marLeft w:val="0"/>
      <w:marRight w:val="0"/>
      <w:marTop w:val="0"/>
      <w:marBottom w:val="0"/>
      <w:divBdr>
        <w:top w:val="none" w:sz="0" w:space="0" w:color="auto"/>
        <w:left w:val="none" w:sz="0" w:space="0" w:color="auto"/>
        <w:bottom w:val="none" w:sz="0" w:space="0" w:color="auto"/>
        <w:right w:val="none" w:sz="0" w:space="0" w:color="auto"/>
      </w:divBdr>
    </w:div>
    <w:div w:id="670180428">
      <w:bodyDiv w:val="1"/>
      <w:marLeft w:val="0"/>
      <w:marRight w:val="0"/>
      <w:marTop w:val="0"/>
      <w:marBottom w:val="0"/>
      <w:divBdr>
        <w:top w:val="none" w:sz="0" w:space="0" w:color="auto"/>
        <w:left w:val="none" w:sz="0" w:space="0" w:color="auto"/>
        <w:bottom w:val="none" w:sz="0" w:space="0" w:color="auto"/>
        <w:right w:val="none" w:sz="0" w:space="0" w:color="auto"/>
      </w:divBdr>
    </w:div>
    <w:div w:id="13223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moiz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EBEA5-A0AD-4B77-8D60-B60BB979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8</cp:revision>
  <dcterms:created xsi:type="dcterms:W3CDTF">2015-09-04T12:08:00Z</dcterms:created>
  <dcterms:modified xsi:type="dcterms:W3CDTF">2015-09-04T14:22:00Z</dcterms:modified>
</cp:coreProperties>
</file>